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174" w:rsidRDefault="001C3174" w:rsidP="001C3174">
      <w:r>
        <w:rPr>
          <w:u w:val="single"/>
        </w:rPr>
        <w:t>Joan FENYS</w:t>
      </w:r>
      <w:r>
        <w:t xml:space="preserve">      (fl.1466)</w:t>
      </w:r>
      <w:r>
        <w:rPr>
          <w:lang w:eastAsia="zh-CN"/>
        </w:rPr>
        <w:t>.</w:t>
      </w:r>
    </w:p>
    <w:p w:rsidR="001C3174" w:rsidRDefault="001C3174" w:rsidP="001C3174">
      <w:pPr>
        <w:rPr>
          <w:lang w:eastAsia="zh-CN"/>
        </w:rPr>
      </w:pPr>
      <w:r>
        <w:rPr>
          <w:lang w:eastAsia="zh-CN"/>
        </w:rPr>
        <w:t xml:space="preserve">of Hecham,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 xml:space="preserve"> </w:t>
      </w:r>
    </w:p>
    <w:p w:rsidR="001C3174" w:rsidRDefault="001C3174" w:rsidP="001C3174">
      <w:pPr>
        <w:rPr>
          <w:lang w:eastAsia="zh-CN"/>
        </w:rPr>
      </w:pPr>
    </w:p>
    <w:p w:rsidR="001C3174" w:rsidRDefault="001C3174" w:rsidP="001C3174">
      <w:pPr>
        <w:rPr>
          <w:lang w:eastAsia="zh-CN"/>
        </w:rPr>
      </w:pPr>
    </w:p>
    <w:p w:rsidR="001C3174" w:rsidRDefault="001C3174" w:rsidP="001C3174">
      <w:pPr>
        <w:ind w:left="720"/>
      </w:pPr>
      <w:r>
        <w:t>1466</w:t>
      </w:r>
      <w:r>
        <w:tab/>
        <w:t xml:space="preserve"> Administration of her</w:t>
      </w:r>
      <w:r w:rsidRPr="000554C2">
        <w:t xml:space="preserve"> goods and possessions was granted.</w:t>
      </w:r>
    </w:p>
    <w:p w:rsidR="001C3174" w:rsidRDefault="001C3174" w:rsidP="001C3174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Betyns, 124)</w:t>
      </w:r>
    </w:p>
    <w:p w:rsidR="001C3174" w:rsidRDefault="001C3174" w:rsidP="001C3174">
      <w:pPr>
        <w:ind w:left="1440"/>
      </w:pPr>
    </w:p>
    <w:p w:rsidR="001C3174" w:rsidRDefault="001C3174" w:rsidP="001C3174">
      <w:pPr>
        <w:ind w:left="720" w:firstLine="720"/>
        <w:rPr>
          <w:lang w:eastAsia="zh-CN"/>
        </w:rPr>
      </w:pPr>
    </w:p>
    <w:p w:rsidR="001C3174" w:rsidRDefault="001C3174" w:rsidP="001C3174"/>
    <w:p w:rsidR="001C3174" w:rsidRDefault="001C3174" w:rsidP="001C3174"/>
    <w:p w:rsidR="00BA4020" w:rsidRDefault="001C3174" w:rsidP="001C3174">
      <w:r>
        <w:t>6 May2011</w:t>
      </w:r>
    </w:p>
    <w:sectPr w:rsidR="00BA4020" w:rsidSect="00E410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174" w:rsidRDefault="001C3174" w:rsidP="00552EBA">
      <w:r>
        <w:separator/>
      </w:r>
    </w:p>
  </w:endnote>
  <w:endnote w:type="continuationSeparator" w:id="0">
    <w:p w:rsidR="001C3174" w:rsidRDefault="001C31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3174">
        <w:rPr>
          <w:noProof/>
        </w:rPr>
        <w:t>13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174" w:rsidRDefault="001C3174" w:rsidP="00552EBA">
      <w:r>
        <w:separator/>
      </w:r>
    </w:p>
  </w:footnote>
  <w:footnote w:type="continuationSeparator" w:id="0">
    <w:p w:rsidR="001C3174" w:rsidRDefault="001C31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3174"/>
    <w:rsid w:val="00552EBA"/>
    <w:rsid w:val="00C33865"/>
    <w:rsid w:val="00D45842"/>
    <w:rsid w:val="00E41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1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317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2011-05-13T20:54:00Z</dcterms:created>
  <dcterms:modified xsi:type="dcterms:W3CDTF">2011-05-13T20:54:00Z</dcterms:modified>
</cp:coreProperties>
</file>